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F" w:rsidRPr="000D3C29" w:rsidRDefault="00D13057" w:rsidP="0088608F">
      <w:pPr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-314325</wp:posOffset>
            </wp:positionV>
            <wp:extent cx="752475" cy="752475"/>
            <wp:effectExtent l="19050" t="0" r="9525" b="0"/>
            <wp:wrapThrough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hrough>
            <wp:docPr id="2" name="Picture 1" descr="MARSOC Emblem 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OC Emblem 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08F" w:rsidRPr="000D3C29">
        <w:rPr>
          <w:b/>
          <w:bCs/>
          <w:sz w:val="26"/>
          <w:szCs w:val="26"/>
          <w:u w:val="single"/>
        </w:rPr>
        <w:t>U.S MARINE CORPS FORCES SPECIAL OPERATIONS COMMAND</w:t>
      </w:r>
      <w:r w:rsidR="0088608F" w:rsidRPr="000D3C29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</w:p>
    <w:p w:rsidR="007F6F16" w:rsidRPr="0088608F" w:rsidRDefault="0088608F" w:rsidP="0088608F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      </w:t>
      </w:r>
      <w:r>
        <w:rPr>
          <w:sz w:val="24"/>
          <w:szCs w:val="24"/>
        </w:rPr>
        <w:t xml:space="preserve">MARSOC </w:t>
      </w:r>
      <w:r w:rsidR="007F6F16">
        <w:rPr>
          <w:sz w:val="24"/>
          <w:szCs w:val="24"/>
        </w:rPr>
        <w:t>Public Affairs</w:t>
      </w:r>
      <w:r w:rsidR="007F6F16" w:rsidRPr="007F6F16">
        <w:rPr>
          <w:sz w:val="24"/>
          <w:szCs w:val="24"/>
        </w:rPr>
        <w:t xml:space="preserve"> </w:t>
      </w:r>
      <w:r w:rsidR="007F6F16">
        <w:rPr>
          <w:sz w:val="24"/>
          <w:szCs w:val="24"/>
        </w:rPr>
        <w:t xml:space="preserve">PSC </w:t>
      </w:r>
      <w:smartTag w:uri="urn:schemas-microsoft-com:office:smarttags" w:element="address">
        <w:smartTag w:uri="urn:schemas-microsoft-com:office:smarttags" w:element="Street">
          <w:r w:rsidR="007F6F16">
            <w:rPr>
              <w:sz w:val="24"/>
              <w:szCs w:val="24"/>
            </w:rPr>
            <w:t>Box</w:t>
          </w:r>
          <w:r>
            <w:rPr>
              <w:sz w:val="24"/>
              <w:szCs w:val="24"/>
            </w:rPr>
            <w:t xml:space="preserve"> 20116</w:t>
          </w:r>
        </w:smartTag>
        <w:r w:rsidR="007F6F16">
          <w:rPr>
            <w:sz w:val="24"/>
            <w:szCs w:val="24"/>
          </w:rPr>
          <w:t xml:space="preserve"> </w:t>
        </w:r>
        <w:smartTag w:uri="urn:schemas-microsoft-com:office:smarttags" w:element="City">
          <w:r w:rsidR="007F6F16">
            <w:rPr>
              <w:sz w:val="24"/>
              <w:szCs w:val="24"/>
            </w:rPr>
            <w:t xml:space="preserve">Camp </w:t>
          </w:r>
          <w:proofErr w:type="spellStart"/>
          <w:r w:rsidR="007F6F16">
            <w:rPr>
              <w:sz w:val="24"/>
              <w:szCs w:val="24"/>
            </w:rPr>
            <w:t>Lejeune</w:t>
          </w:r>
        </w:smartTag>
        <w:proofErr w:type="spellEnd"/>
        <w:r w:rsidR="007F6F16" w:rsidRPr="007F6F16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7F6F16" w:rsidRPr="007F6F16">
            <w:rPr>
              <w:sz w:val="24"/>
              <w:szCs w:val="24"/>
            </w:rPr>
            <w:t>NC</w:t>
          </w:r>
        </w:smartTag>
        <w:r w:rsidR="007F6F16" w:rsidRPr="007F6F16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7F6F16" w:rsidRPr="007F6F16">
            <w:rPr>
              <w:sz w:val="24"/>
              <w:szCs w:val="24"/>
            </w:rPr>
            <w:t>28542-0</w:t>
          </w:r>
          <w:r>
            <w:rPr>
              <w:sz w:val="24"/>
              <w:szCs w:val="24"/>
            </w:rPr>
            <w:t>116</w:t>
          </w:r>
        </w:smartTag>
      </w:smartTag>
    </w:p>
    <w:p w:rsidR="00D15E4A" w:rsidRDefault="00D15E4A">
      <w:pPr>
        <w:pStyle w:val="Heading2"/>
        <w:jc w:val="left"/>
      </w:pPr>
    </w:p>
    <w:p w:rsidR="00D15E4A" w:rsidRDefault="00D15E4A">
      <w:pPr>
        <w:pStyle w:val="Heading4"/>
      </w:pPr>
      <w:r>
        <w:rPr>
          <w:b/>
          <w:bCs/>
        </w:rPr>
        <w:t>For Immediate Release</w:t>
      </w:r>
      <w:r>
        <w:t xml:space="preserve">   </w:t>
      </w:r>
      <w:r w:rsidR="00521DFC">
        <w:t xml:space="preserve">    </w:t>
      </w:r>
      <w:r w:rsidR="007F6F16">
        <w:t xml:space="preserve"> </w:t>
      </w:r>
      <w:r w:rsidR="007F6F16">
        <w:tab/>
      </w:r>
      <w:r w:rsidR="007F6F16">
        <w:tab/>
      </w:r>
      <w:r w:rsidR="00510709">
        <w:tab/>
      </w:r>
      <w:r w:rsidR="00510709">
        <w:tab/>
      </w:r>
      <w:r w:rsidR="00510709">
        <w:tab/>
      </w:r>
      <w:r w:rsidR="00510709">
        <w:tab/>
        <w:t xml:space="preserve">   </w:t>
      </w:r>
      <w:r w:rsidR="004C7A9F">
        <w:t>Phone: 910-440-0770</w:t>
      </w:r>
    </w:p>
    <w:p w:rsidR="00D15E4A" w:rsidRPr="00073490" w:rsidRDefault="00521DFC" w:rsidP="00521DFC">
      <w:pPr>
        <w:ind w:left="720" w:firstLine="7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709">
        <w:rPr>
          <w:sz w:val="24"/>
          <w:szCs w:val="24"/>
        </w:rPr>
        <w:t xml:space="preserve">   </w:t>
      </w:r>
      <w:r w:rsidR="007F6F16">
        <w:rPr>
          <w:sz w:val="24"/>
          <w:szCs w:val="24"/>
        </w:rPr>
        <w:t xml:space="preserve">RELEASE NO: </w:t>
      </w:r>
      <w:r w:rsidR="0091747D">
        <w:rPr>
          <w:sz w:val="24"/>
          <w:szCs w:val="24"/>
        </w:rPr>
        <w:t>A</w:t>
      </w:r>
      <w:r w:rsidR="00110829">
        <w:rPr>
          <w:sz w:val="24"/>
          <w:szCs w:val="24"/>
        </w:rPr>
        <w:t>0420</w:t>
      </w:r>
      <w:r w:rsidR="00D13057">
        <w:rPr>
          <w:sz w:val="24"/>
          <w:szCs w:val="24"/>
        </w:rPr>
        <w:t>12</w:t>
      </w:r>
    </w:p>
    <w:p w:rsidR="00110829" w:rsidRDefault="00110829" w:rsidP="00110829">
      <w:pPr>
        <w:rPr>
          <w:b/>
          <w:sz w:val="24"/>
        </w:rPr>
      </w:pPr>
    </w:p>
    <w:p w:rsidR="00110829" w:rsidRDefault="00110829" w:rsidP="00110829">
      <w:pPr>
        <w:rPr>
          <w:rFonts w:eastAsia="Arial Unicode MS"/>
        </w:rPr>
      </w:pPr>
      <w:r>
        <w:rPr>
          <w:b/>
          <w:sz w:val="24"/>
        </w:rPr>
        <w:t xml:space="preserve">MEDIA ADVISORY: MARSOC IDENTIFIES DECEASED </w:t>
      </w:r>
      <w:r w:rsidR="000F474B">
        <w:rPr>
          <w:b/>
          <w:sz w:val="24"/>
        </w:rPr>
        <w:t>SAILOR</w:t>
      </w:r>
    </w:p>
    <w:p w:rsidR="00110829" w:rsidRDefault="00110829" w:rsidP="00110829">
      <w:pPr>
        <w:rPr>
          <w:rFonts w:eastAsia="Arial Unicode MS"/>
        </w:rPr>
      </w:pPr>
    </w:p>
    <w:p w:rsidR="00110829" w:rsidRPr="006620DF" w:rsidRDefault="00110829" w:rsidP="00110829">
      <w:pPr>
        <w:rPr>
          <w:sz w:val="24"/>
          <w:szCs w:val="24"/>
        </w:rPr>
      </w:pPr>
      <w:r w:rsidRPr="006620DF">
        <w:rPr>
          <w:sz w:val="24"/>
          <w:szCs w:val="24"/>
        </w:rPr>
        <w:t xml:space="preserve"> </w:t>
      </w:r>
    </w:p>
    <w:p w:rsidR="00110829" w:rsidRDefault="00110829" w:rsidP="00110829">
      <w:pPr>
        <w:autoSpaceDE w:val="0"/>
        <w:autoSpaceDN w:val="0"/>
        <w:adjustRightInd w:val="0"/>
        <w:rPr>
          <w:sz w:val="24"/>
          <w:szCs w:val="24"/>
        </w:rPr>
      </w:pPr>
      <w:bookmarkStart w:id="0" w:name="OLE_LINK1"/>
      <w:r w:rsidRPr="007F6F16">
        <w:rPr>
          <w:b/>
          <w:bCs/>
          <w:sz w:val="24"/>
          <w:szCs w:val="24"/>
        </w:rPr>
        <w:t>MARINE CORPS BASE CAMP LEJEUNE N.C.</w:t>
      </w:r>
      <w:r w:rsidR="004F2A55">
        <w:rPr>
          <w:b/>
          <w:bCs/>
          <w:sz w:val="24"/>
          <w:szCs w:val="24"/>
        </w:rPr>
        <w:t xml:space="preserve"> (April 24, 2012</w:t>
      </w:r>
      <w:r>
        <w:rPr>
          <w:b/>
          <w:bCs/>
          <w:sz w:val="24"/>
          <w:szCs w:val="24"/>
        </w:rPr>
        <w:t xml:space="preserve">)  -- </w:t>
      </w:r>
      <w:r>
        <w:rPr>
          <w:bCs/>
          <w:sz w:val="24"/>
          <w:szCs w:val="24"/>
        </w:rPr>
        <w:t>Hospital Corpsman 1st Class Matthew A. Zimmerman</w:t>
      </w:r>
      <w:r w:rsidR="00450328">
        <w:rPr>
          <w:sz w:val="24"/>
          <w:szCs w:val="24"/>
        </w:rPr>
        <w:t>, 32</w:t>
      </w:r>
      <w:r>
        <w:rPr>
          <w:sz w:val="24"/>
          <w:szCs w:val="24"/>
        </w:rPr>
        <w:t xml:space="preserve">, of </w:t>
      </w:r>
      <w:r w:rsidR="00450328">
        <w:rPr>
          <w:sz w:val="24"/>
          <w:szCs w:val="24"/>
        </w:rPr>
        <w:t>Dover, Pa</w:t>
      </w:r>
      <w:r>
        <w:rPr>
          <w:sz w:val="24"/>
          <w:szCs w:val="24"/>
        </w:rPr>
        <w:t xml:space="preserve">., died </w:t>
      </w:r>
      <w:r w:rsidR="00450328">
        <w:rPr>
          <w:sz w:val="24"/>
          <w:szCs w:val="24"/>
        </w:rPr>
        <w:t>April 20 at approximately 11 p.m. at his residence in Newport, N.C.,</w:t>
      </w:r>
      <w:r w:rsidRPr="00724A81">
        <w:rPr>
          <w:i/>
          <w:color w:val="FF0000"/>
          <w:sz w:val="24"/>
          <w:szCs w:val="24"/>
        </w:rPr>
        <w:t xml:space="preserve"> </w:t>
      </w:r>
      <w:r w:rsidRPr="00724A81">
        <w:rPr>
          <w:sz w:val="24"/>
          <w:szCs w:val="24"/>
        </w:rPr>
        <w:t>as a result of a</w:t>
      </w:r>
      <w:r w:rsidR="00450328">
        <w:rPr>
          <w:sz w:val="24"/>
          <w:szCs w:val="24"/>
        </w:rPr>
        <w:t xml:space="preserve">n apparent suicide.  Zimmerman </w:t>
      </w:r>
      <w:r>
        <w:rPr>
          <w:sz w:val="24"/>
          <w:szCs w:val="24"/>
        </w:rPr>
        <w:t xml:space="preserve">was assigned to </w:t>
      </w:r>
      <w:r w:rsidR="00450328">
        <w:rPr>
          <w:sz w:val="24"/>
          <w:szCs w:val="24"/>
        </w:rPr>
        <w:t xml:space="preserve">3d Marine Special Operations Battalion, </w:t>
      </w:r>
      <w:r>
        <w:rPr>
          <w:sz w:val="24"/>
          <w:szCs w:val="24"/>
        </w:rPr>
        <w:t>U.S. Marine Corps Forces Special Operations Command</w:t>
      </w:r>
      <w:r w:rsidRPr="005678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0829" w:rsidRDefault="00110829" w:rsidP="00110829">
      <w:pPr>
        <w:autoSpaceDE w:val="0"/>
        <w:autoSpaceDN w:val="0"/>
        <w:adjustRightInd w:val="0"/>
        <w:rPr>
          <w:sz w:val="24"/>
          <w:szCs w:val="24"/>
        </w:rPr>
      </w:pPr>
    </w:p>
    <w:p w:rsidR="00110829" w:rsidRDefault="00110829" w:rsidP="001108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incident remains under investigation. </w:t>
      </w:r>
    </w:p>
    <w:p w:rsidR="00110829" w:rsidRDefault="00110829" w:rsidP="00110829">
      <w:pPr>
        <w:autoSpaceDE w:val="0"/>
        <w:autoSpaceDN w:val="0"/>
        <w:adjustRightInd w:val="0"/>
        <w:rPr>
          <w:sz w:val="24"/>
          <w:szCs w:val="24"/>
        </w:rPr>
      </w:pPr>
    </w:p>
    <w:p w:rsidR="00110829" w:rsidRDefault="00450328" w:rsidP="001108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Zimmerman joined the Navy</w:t>
      </w:r>
      <w:r w:rsidR="000C73E6">
        <w:rPr>
          <w:sz w:val="24"/>
          <w:szCs w:val="24"/>
        </w:rPr>
        <w:t xml:space="preserve"> in October 2003</w:t>
      </w:r>
      <w:r w:rsidR="00110829">
        <w:rPr>
          <w:sz w:val="24"/>
          <w:szCs w:val="24"/>
        </w:rPr>
        <w:t>,</w:t>
      </w:r>
      <w:r w:rsidR="00110829" w:rsidRPr="009C5F63">
        <w:rPr>
          <w:sz w:val="24"/>
          <w:szCs w:val="24"/>
        </w:rPr>
        <w:t xml:space="preserve"> and was trained as a</w:t>
      </w:r>
      <w:r>
        <w:rPr>
          <w:sz w:val="24"/>
          <w:szCs w:val="24"/>
        </w:rPr>
        <w:t xml:space="preserve"> Hospital Corpsman.  </w:t>
      </w:r>
      <w:r w:rsidR="000C73E6">
        <w:rPr>
          <w:sz w:val="24"/>
          <w:szCs w:val="24"/>
        </w:rPr>
        <w:t xml:space="preserve">He served at Bethesda National Naval Medical Center, aboard USNS Comfort for three years where he participated in several humanitarian and disaster relief operations, and </w:t>
      </w:r>
      <w:r w:rsidR="000F474B">
        <w:rPr>
          <w:sz w:val="24"/>
          <w:szCs w:val="24"/>
        </w:rPr>
        <w:t xml:space="preserve">was </w:t>
      </w:r>
      <w:r w:rsidR="000C73E6">
        <w:rPr>
          <w:sz w:val="24"/>
          <w:szCs w:val="24"/>
        </w:rPr>
        <w:t xml:space="preserve">later </w:t>
      </w:r>
      <w:r w:rsidR="00113FFB">
        <w:rPr>
          <w:sz w:val="24"/>
          <w:szCs w:val="24"/>
        </w:rPr>
        <w:t xml:space="preserve">assigned to </w:t>
      </w:r>
      <w:r w:rsidR="000C73E6">
        <w:rPr>
          <w:sz w:val="24"/>
          <w:szCs w:val="24"/>
        </w:rPr>
        <w:t xml:space="preserve">the Surface Warfare Medical Institute.  He graduated </w:t>
      </w:r>
      <w:r w:rsidR="00113FFB">
        <w:rPr>
          <w:sz w:val="24"/>
          <w:szCs w:val="24"/>
        </w:rPr>
        <w:t xml:space="preserve">the </w:t>
      </w:r>
      <w:r w:rsidR="000C73E6">
        <w:rPr>
          <w:sz w:val="24"/>
          <w:szCs w:val="24"/>
        </w:rPr>
        <w:t xml:space="preserve">institute as </w:t>
      </w:r>
      <w:r w:rsidR="00113FFB">
        <w:rPr>
          <w:sz w:val="24"/>
          <w:szCs w:val="24"/>
        </w:rPr>
        <w:t xml:space="preserve">an Independent Duty Corpsman </w:t>
      </w:r>
      <w:r w:rsidR="000F474B">
        <w:rPr>
          <w:sz w:val="24"/>
          <w:szCs w:val="24"/>
        </w:rPr>
        <w:t xml:space="preserve">with honors </w:t>
      </w:r>
      <w:r w:rsidR="00113FFB">
        <w:rPr>
          <w:sz w:val="24"/>
          <w:szCs w:val="24"/>
        </w:rPr>
        <w:t xml:space="preserve">as </w:t>
      </w:r>
      <w:r w:rsidR="000C73E6">
        <w:rPr>
          <w:sz w:val="24"/>
          <w:szCs w:val="24"/>
        </w:rPr>
        <w:t>well as the Preventive Medicine Course with honors</w:t>
      </w:r>
      <w:r w:rsidR="000F474B">
        <w:rPr>
          <w:sz w:val="24"/>
          <w:szCs w:val="24"/>
        </w:rPr>
        <w:t xml:space="preserve">.  He was assigned to the </w:t>
      </w:r>
      <w:r w:rsidR="00113FFB">
        <w:rPr>
          <w:sz w:val="24"/>
          <w:szCs w:val="24"/>
        </w:rPr>
        <w:t xml:space="preserve">Field Medical </w:t>
      </w:r>
      <w:r w:rsidR="000F474B">
        <w:rPr>
          <w:sz w:val="24"/>
          <w:szCs w:val="24"/>
        </w:rPr>
        <w:t xml:space="preserve">Training Battalion in September 2011 for additional training and then reported to </w:t>
      </w:r>
      <w:r w:rsidR="00113FFB">
        <w:rPr>
          <w:sz w:val="24"/>
          <w:szCs w:val="24"/>
        </w:rPr>
        <w:t>MARSOC in late December 2011</w:t>
      </w:r>
      <w:r>
        <w:rPr>
          <w:sz w:val="24"/>
          <w:szCs w:val="24"/>
        </w:rPr>
        <w:t xml:space="preserve">.  </w:t>
      </w:r>
      <w:r w:rsidR="00110829" w:rsidRPr="009C5F63">
        <w:rPr>
          <w:sz w:val="24"/>
          <w:szCs w:val="24"/>
        </w:rPr>
        <w:t>H</w:t>
      </w:r>
      <w:r w:rsidR="00110829">
        <w:rPr>
          <w:sz w:val="24"/>
          <w:szCs w:val="24"/>
        </w:rPr>
        <w:t>e was</w:t>
      </w:r>
      <w:r w:rsidR="00110829" w:rsidRPr="006B08A7">
        <w:rPr>
          <w:sz w:val="24"/>
          <w:szCs w:val="24"/>
        </w:rPr>
        <w:t xml:space="preserve"> </w:t>
      </w:r>
      <w:r w:rsidR="00110829" w:rsidRPr="009C5F63">
        <w:rPr>
          <w:sz w:val="24"/>
          <w:szCs w:val="24"/>
        </w:rPr>
        <w:t>pro</w:t>
      </w:r>
      <w:r w:rsidR="00110829">
        <w:rPr>
          <w:sz w:val="24"/>
          <w:szCs w:val="24"/>
        </w:rPr>
        <w:t xml:space="preserve">moted to </w:t>
      </w:r>
      <w:r>
        <w:rPr>
          <w:sz w:val="24"/>
          <w:szCs w:val="24"/>
        </w:rPr>
        <w:t>Petty Officer 1st Class</w:t>
      </w:r>
      <w:r w:rsidR="00110829">
        <w:rPr>
          <w:sz w:val="24"/>
          <w:szCs w:val="24"/>
        </w:rPr>
        <w:t xml:space="preserve"> on Dec. 1, 2007</w:t>
      </w:r>
      <w:r w:rsidR="00113FFB">
        <w:rPr>
          <w:sz w:val="24"/>
          <w:szCs w:val="24"/>
        </w:rPr>
        <w:t>,</w:t>
      </w:r>
      <w:r w:rsidR="00110829" w:rsidRPr="00EB7D67">
        <w:rPr>
          <w:sz w:val="24"/>
          <w:szCs w:val="24"/>
        </w:rPr>
        <w:t xml:space="preserve"> </w:t>
      </w:r>
      <w:r w:rsidR="00110829">
        <w:rPr>
          <w:sz w:val="24"/>
          <w:szCs w:val="24"/>
        </w:rPr>
        <w:t xml:space="preserve">and </w:t>
      </w:r>
      <w:r w:rsidR="00113FFB">
        <w:rPr>
          <w:sz w:val="24"/>
          <w:szCs w:val="24"/>
        </w:rPr>
        <w:t>h</w:t>
      </w:r>
      <w:r w:rsidR="00110829" w:rsidRPr="009C5F63">
        <w:rPr>
          <w:sz w:val="24"/>
          <w:szCs w:val="24"/>
        </w:rPr>
        <w:t xml:space="preserve">is </w:t>
      </w:r>
      <w:r w:rsidR="000F474B">
        <w:rPr>
          <w:sz w:val="24"/>
          <w:szCs w:val="24"/>
        </w:rPr>
        <w:t xml:space="preserve">personal </w:t>
      </w:r>
      <w:r w:rsidR="00110829" w:rsidRPr="009C5F63">
        <w:rPr>
          <w:sz w:val="24"/>
          <w:szCs w:val="24"/>
        </w:rPr>
        <w:t>decoration</w:t>
      </w:r>
      <w:r w:rsidR="00110829">
        <w:rPr>
          <w:sz w:val="24"/>
          <w:szCs w:val="24"/>
        </w:rPr>
        <w:t>s</w:t>
      </w:r>
      <w:r w:rsidR="00110829">
        <w:rPr>
          <w:rFonts w:ascii="Arial" w:hAnsi="Arial" w:cs="Arial"/>
          <w:color w:val="000000"/>
        </w:rPr>
        <w:t xml:space="preserve"> </w:t>
      </w:r>
      <w:r w:rsidR="00110829">
        <w:rPr>
          <w:sz w:val="24"/>
          <w:szCs w:val="24"/>
        </w:rPr>
        <w:t xml:space="preserve">include </w:t>
      </w:r>
      <w:r w:rsidR="00113FFB">
        <w:rPr>
          <w:sz w:val="24"/>
          <w:szCs w:val="24"/>
        </w:rPr>
        <w:t>a Navy-Marine Corps Commendation Medal and</w:t>
      </w:r>
      <w:r w:rsidR="00937A5C">
        <w:rPr>
          <w:sz w:val="24"/>
          <w:szCs w:val="24"/>
        </w:rPr>
        <w:t xml:space="preserve"> two</w:t>
      </w:r>
      <w:r w:rsidR="00113FFB">
        <w:rPr>
          <w:sz w:val="24"/>
          <w:szCs w:val="24"/>
        </w:rPr>
        <w:t xml:space="preserve"> Good Conduct Medal</w:t>
      </w:r>
      <w:r w:rsidR="00937A5C">
        <w:rPr>
          <w:sz w:val="24"/>
          <w:szCs w:val="24"/>
        </w:rPr>
        <w:t>s</w:t>
      </w:r>
      <w:r w:rsidR="00113FFB">
        <w:rPr>
          <w:sz w:val="24"/>
          <w:szCs w:val="24"/>
        </w:rPr>
        <w:t>.</w:t>
      </w:r>
    </w:p>
    <w:p w:rsidR="00110829" w:rsidRPr="009C5F63" w:rsidRDefault="00110829" w:rsidP="00110829">
      <w:pPr>
        <w:autoSpaceDE w:val="0"/>
        <w:autoSpaceDN w:val="0"/>
        <w:adjustRightInd w:val="0"/>
        <w:rPr>
          <w:sz w:val="24"/>
          <w:szCs w:val="24"/>
        </w:rPr>
      </w:pPr>
    </w:p>
    <w:p w:rsidR="00110829" w:rsidRPr="009C5F63" w:rsidRDefault="00110829" w:rsidP="00110829">
      <w:pPr>
        <w:autoSpaceDE w:val="0"/>
        <w:autoSpaceDN w:val="0"/>
        <w:adjustRightInd w:val="0"/>
        <w:rPr>
          <w:sz w:val="24"/>
          <w:szCs w:val="24"/>
        </w:rPr>
      </w:pPr>
      <w:r w:rsidRPr="009C5F63">
        <w:rPr>
          <w:sz w:val="24"/>
          <w:szCs w:val="24"/>
        </w:rPr>
        <w:t>Media with questions about this release can contact MARSOC public affairs</w:t>
      </w:r>
      <w:r>
        <w:rPr>
          <w:sz w:val="24"/>
          <w:szCs w:val="24"/>
        </w:rPr>
        <w:t xml:space="preserve"> at (910) 440-0770 or</w:t>
      </w:r>
      <w:r w:rsidR="00450328">
        <w:rPr>
          <w:sz w:val="24"/>
          <w:szCs w:val="24"/>
        </w:rPr>
        <w:t xml:space="preserve"> after hours at</w:t>
      </w:r>
      <w:r>
        <w:rPr>
          <w:sz w:val="24"/>
          <w:szCs w:val="24"/>
        </w:rPr>
        <w:t xml:space="preserve"> (910) 650-8472</w:t>
      </w:r>
      <w:r w:rsidR="00450328">
        <w:rPr>
          <w:sz w:val="24"/>
          <w:szCs w:val="24"/>
        </w:rPr>
        <w:t>.</w:t>
      </w:r>
    </w:p>
    <w:bookmarkEnd w:id="0"/>
    <w:p w:rsidR="00110829" w:rsidRDefault="00110829" w:rsidP="00110829">
      <w:pPr>
        <w:ind w:right="162"/>
        <w:rPr>
          <w:sz w:val="24"/>
        </w:rPr>
      </w:pPr>
    </w:p>
    <w:p w:rsidR="00110829" w:rsidRPr="00577D0F" w:rsidRDefault="00110829" w:rsidP="00110829">
      <w:pPr>
        <w:rPr>
          <w:rFonts w:ascii="Arial" w:hAnsi="Arial" w:cs="Arial"/>
          <w:color w:val="000000"/>
          <w:sz w:val="18"/>
          <w:szCs w:val="18"/>
        </w:rPr>
      </w:pPr>
    </w:p>
    <w:p w:rsidR="00E938F0" w:rsidRDefault="00110829" w:rsidP="003A59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-30-</w:t>
      </w:r>
    </w:p>
    <w:p w:rsidR="00175DCF" w:rsidRDefault="00175DCF" w:rsidP="003A59D6">
      <w:pPr>
        <w:rPr>
          <w:bCs/>
          <w:sz w:val="24"/>
          <w:szCs w:val="24"/>
        </w:rPr>
      </w:pPr>
    </w:p>
    <w:p w:rsidR="00175DCF" w:rsidRPr="008B0519" w:rsidRDefault="00175DCF" w:rsidP="003A59D6">
      <w:pPr>
        <w:rPr>
          <w:bCs/>
          <w:sz w:val="24"/>
          <w:szCs w:val="24"/>
        </w:rPr>
      </w:pPr>
    </w:p>
    <w:sectPr w:rsidR="00175DCF" w:rsidRPr="008B0519" w:rsidSect="000D3C2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FB" w:rsidRDefault="00113FFB">
      <w:r>
        <w:separator/>
      </w:r>
    </w:p>
  </w:endnote>
  <w:endnote w:type="continuationSeparator" w:id="0">
    <w:p w:rsidR="00113FFB" w:rsidRDefault="0011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FB" w:rsidRDefault="00113FFB">
      <w:r>
        <w:separator/>
      </w:r>
    </w:p>
  </w:footnote>
  <w:footnote w:type="continuationSeparator" w:id="0">
    <w:p w:rsidR="00113FFB" w:rsidRDefault="00113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2908"/>
    <w:multiLevelType w:val="hybridMultilevel"/>
    <w:tmpl w:val="4A307E04"/>
    <w:lvl w:ilvl="0" w:tplc="11A8D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4A"/>
    <w:rsid w:val="00000B11"/>
    <w:rsid w:val="00005581"/>
    <w:rsid w:val="000303CF"/>
    <w:rsid w:val="00036D46"/>
    <w:rsid w:val="00037B40"/>
    <w:rsid w:val="00050731"/>
    <w:rsid w:val="00052513"/>
    <w:rsid w:val="00052DC1"/>
    <w:rsid w:val="00061AEF"/>
    <w:rsid w:val="00063C43"/>
    <w:rsid w:val="00067FA4"/>
    <w:rsid w:val="00073490"/>
    <w:rsid w:val="000819CA"/>
    <w:rsid w:val="000B017D"/>
    <w:rsid w:val="000B0DBA"/>
    <w:rsid w:val="000C0928"/>
    <w:rsid w:val="000C4618"/>
    <w:rsid w:val="000C73E6"/>
    <w:rsid w:val="000D3C29"/>
    <w:rsid w:val="000E4C19"/>
    <w:rsid w:val="000F474B"/>
    <w:rsid w:val="00105632"/>
    <w:rsid w:val="00110829"/>
    <w:rsid w:val="00113FFB"/>
    <w:rsid w:val="00134294"/>
    <w:rsid w:val="00157669"/>
    <w:rsid w:val="00165E26"/>
    <w:rsid w:val="00175DCF"/>
    <w:rsid w:val="00185E3D"/>
    <w:rsid w:val="00194DC3"/>
    <w:rsid w:val="00196ECE"/>
    <w:rsid w:val="001A5505"/>
    <w:rsid w:val="001B0805"/>
    <w:rsid w:val="001B4C2B"/>
    <w:rsid w:val="001B547F"/>
    <w:rsid w:val="002059C0"/>
    <w:rsid w:val="002435E8"/>
    <w:rsid w:val="002479A7"/>
    <w:rsid w:val="00262924"/>
    <w:rsid w:val="00262D5F"/>
    <w:rsid w:val="00277CED"/>
    <w:rsid w:val="002A1FBE"/>
    <w:rsid w:val="002A3EB0"/>
    <w:rsid w:val="002B3F42"/>
    <w:rsid w:val="002B5D51"/>
    <w:rsid w:val="002D3FAD"/>
    <w:rsid w:val="002E38D6"/>
    <w:rsid w:val="00302DC8"/>
    <w:rsid w:val="00305D1E"/>
    <w:rsid w:val="0032230A"/>
    <w:rsid w:val="00336EBB"/>
    <w:rsid w:val="0035554B"/>
    <w:rsid w:val="00357DE6"/>
    <w:rsid w:val="00364948"/>
    <w:rsid w:val="00367290"/>
    <w:rsid w:val="00370592"/>
    <w:rsid w:val="0038670B"/>
    <w:rsid w:val="003957DA"/>
    <w:rsid w:val="003A59D6"/>
    <w:rsid w:val="003C74CA"/>
    <w:rsid w:val="003D2B0F"/>
    <w:rsid w:val="003E7D1D"/>
    <w:rsid w:val="003F6CB6"/>
    <w:rsid w:val="004043B2"/>
    <w:rsid w:val="00425548"/>
    <w:rsid w:val="00435F4F"/>
    <w:rsid w:val="00450328"/>
    <w:rsid w:val="00452289"/>
    <w:rsid w:val="00461D30"/>
    <w:rsid w:val="00470F5C"/>
    <w:rsid w:val="004A0CEA"/>
    <w:rsid w:val="004C7A9F"/>
    <w:rsid w:val="004D2830"/>
    <w:rsid w:val="004E0215"/>
    <w:rsid w:val="004F038A"/>
    <w:rsid w:val="004F2A55"/>
    <w:rsid w:val="004F438C"/>
    <w:rsid w:val="004F6561"/>
    <w:rsid w:val="00510709"/>
    <w:rsid w:val="005111D4"/>
    <w:rsid w:val="00511322"/>
    <w:rsid w:val="005129DE"/>
    <w:rsid w:val="00516495"/>
    <w:rsid w:val="00521DFC"/>
    <w:rsid w:val="00524CA6"/>
    <w:rsid w:val="00526E9B"/>
    <w:rsid w:val="005330CD"/>
    <w:rsid w:val="00540DF4"/>
    <w:rsid w:val="00543F7B"/>
    <w:rsid w:val="00566D40"/>
    <w:rsid w:val="00577D0F"/>
    <w:rsid w:val="0059130C"/>
    <w:rsid w:val="005A5C82"/>
    <w:rsid w:val="005B03E6"/>
    <w:rsid w:val="005D0838"/>
    <w:rsid w:val="005E0B98"/>
    <w:rsid w:val="005F03F1"/>
    <w:rsid w:val="00610552"/>
    <w:rsid w:val="00611ADC"/>
    <w:rsid w:val="006167F5"/>
    <w:rsid w:val="00626A9C"/>
    <w:rsid w:val="0063426B"/>
    <w:rsid w:val="00637650"/>
    <w:rsid w:val="006379B9"/>
    <w:rsid w:val="00650D50"/>
    <w:rsid w:val="00652F23"/>
    <w:rsid w:val="00654E95"/>
    <w:rsid w:val="006620DF"/>
    <w:rsid w:val="00687238"/>
    <w:rsid w:val="00694818"/>
    <w:rsid w:val="006A34BF"/>
    <w:rsid w:val="006B603F"/>
    <w:rsid w:val="006C0736"/>
    <w:rsid w:val="006E30BB"/>
    <w:rsid w:val="006F1855"/>
    <w:rsid w:val="00714A90"/>
    <w:rsid w:val="00743405"/>
    <w:rsid w:val="00770EF6"/>
    <w:rsid w:val="0078059A"/>
    <w:rsid w:val="00785F9F"/>
    <w:rsid w:val="00786843"/>
    <w:rsid w:val="00791F9F"/>
    <w:rsid w:val="007C3675"/>
    <w:rsid w:val="007D6A8D"/>
    <w:rsid w:val="007E061F"/>
    <w:rsid w:val="007F4184"/>
    <w:rsid w:val="007F6F16"/>
    <w:rsid w:val="00804C65"/>
    <w:rsid w:val="0081203B"/>
    <w:rsid w:val="00815436"/>
    <w:rsid w:val="00831D47"/>
    <w:rsid w:val="00845E51"/>
    <w:rsid w:val="00863F4F"/>
    <w:rsid w:val="00872B1E"/>
    <w:rsid w:val="0088608F"/>
    <w:rsid w:val="00892F47"/>
    <w:rsid w:val="008B0519"/>
    <w:rsid w:val="008C28F3"/>
    <w:rsid w:val="008D08AC"/>
    <w:rsid w:val="008F0376"/>
    <w:rsid w:val="008F058B"/>
    <w:rsid w:val="008F38EE"/>
    <w:rsid w:val="0091035B"/>
    <w:rsid w:val="0091588D"/>
    <w:rsid w:val="0091747D"/>
    <w:rsid w:val="00937A5C"/>
    <w:rsid w:val="00950AD0"/>
    <w:rsid w:val="00951604"/>
    <w:rsid w:val="00964EB5"/>
    <w:rsid w:val="009929CB"/>
    <w:rsid w:val="009A35E3"/>
    <w:rsid w:val="009B1641"/>
    <w:rsid w:val="009C5F63"/>
    <w:rsid w:val="009D1034"/>
    <w:rsid w:val="009D6815"/>
    <w:rsid w:val="009E5EAE"/>
    <w:rsid w:val="009F199B"/>
    <w:rsid w:val="009F635A"/>
    <w:rsid w:val="009F6847"/>
    <w:rsid w:val="00A01816"/>
    <w:rsid w:val="00A1632D"/>
    <w:rsid w:val="00A5544E"/>
    <w:rsid w:val="00A63485"/>
    <w:rsid w:val="00A86E08"/>
    <w:rsid w:val="00AB7920"/>
    <w:rsid w:val="00AD6506"/>
    <w:rsid w:val="00AF513A"/>
    <w:rsid w:val="00B17831"/>
    <w:rsid w:val="00B31BB0"/>
    <w:rsid w:val="00B34856"/>
    <w:rsid w:val="00B471AF"/>
    <w:rsid w:val="00B61FEB"/>
    <w:rsid w:val="00B67235"/>
    <w:rsid w:val="00B84AAF"/>
    <w:rsid w:val="00B918E6"/>
    <w:rsid w:val="00B94C1E"/>
    <w:rsid w:val="00B9698E"/>
    <w:rsid w:val="00BB28C4"/>
    <w:rsid w:val="00BD55CA"/>
    <w:rsid w:val="00BE06E3"/>
    <w:rsid w:val="00BF0960"/>
    <w:rsid w:val="00C04067"/>
    <w:rsid w:val="00C066FB"/>
    <w:rsid w:val="00C06AF4"/>
    <w:rsid w:val="00C1397B"/>
    <w:rsid w:val="00C1448E"/>
    <w:rsid w:val="00C17CD8"/>
    <w:rsid w:val="00C236A6"/>
    <w:rsid w:val="00C23F72"/>
    <w:rsid w:val="00C31ECD"/>
    <w:rsid w:val="00C34252"/>
    <w:rsid w:val="00C362BA"/>
    <w:rsid w:val="00C432A5"/>
    <w:rsid w:val="00C45932"/>
    <w:rsid w:val="00C720F7"/>
    <w:rsid w:val="00C7538E"/>
    <w:rsid w:val="00C8623C"/>
    <w:rsid w:val="00CB4876"/>
    <w:rsid w:val="00CB4D5A"/>
    <w:rsid w:val="00CD2972"/>
    <w:rsid w:val="00CE6A5E"/>
    <w:rsid w:val="00D07A15"/>
    <w:rsid w:val="00D13057"/>
    <w:rsid w:val="00D1318E"/>
    <w:rsid w:val="00D15E4A"/>
    <w:rsid w:val="00D52F3E"/>
    <w:rsid w:val="00D73FB4"/>
    <w:rsid w:val="00D81913"/>
    <w:rsid w:val="00D83CAB"/>
    <w:rsid w:val="00DB02C9"/>
    <w:rsid w:val="00DB1994"/>
    <w:rsid w:val="00DE09E6"/>
    <w:rsid w:val="00DE0DDC"/>
    <w:rsid w:val="00DE42CA"/>
    <w:rsid w:val="00DF2767"/>
    <w:rsid w:val="00E0012D"/>
    <w:rsid w:val="00E13ACF"/>
    <w:rsid w:val="00E32CB1"/>
    <w:rsid w:val="00E60BBB"/>
    <w:rsid w:val="00E64E33"/>
    <w:rsid w:val="00E65361"/>
    <w:rsid w:val="00E91E23"/>
    <w:rsid w:val="00E938F0"/>
    <w:rsid w:val="00EA0B7C"/>
    <w:rsid w:val="00EA1571"/>
    <w:rsid w:val="00EB2E2F"/>
    <w:rsid w:val="00EE06BC"/>
    <w:rsid w:val="00EE2938"/>
    <w:rsid w:val="00F36F69"/>
    <w:rsid w:val="00F50FFB"/>
    <w:rsid w:val="00F720FF"/>
    <w:rsid w:val="00F76C5B"/>
    <w:rsid w:val="00FA14BC"/>
    <w:rsid w:val="00FA29EE"/>
    <w:rsid w:val="00FB0310"/>
    <w:rsid w:val="00FB2EFB"/>
    <w:rsid w:val="00FB3A10"/>
    <w:rsid w:val="00FC4646"/>
    <w:rsid w:val="00FD66B0"/>
    <w:rsid w:val="00FD6730"/>
    <w:rsid w:val="00FE4B52"/>
    <w:rsid w:val="00FF32CA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876"/>
  </w:style>
  <w:style w:type="paragraph" w:styleId="Heading1">
    <w:name w:val="heading 1"/>
    <w:basedOn w:val="Normal"/>
    <w:next w:val="Normal"/>
    <w:qFormat/>
    <w:rsid w:val="00CB4876"/>
    <w:pPr>
      <w:keepNext/>
      <w:jc w:val="center"/>
      <w:outlineLvl w:val="0"/>
    </w:pPr>
    <w:rPr>
      <w:sz w:val="72"/>
      <w:u w:val="single"/>
    </w:rPr>
  </w:style>
  <w:style w:type="paragraph" w:styleId="Heading2">
    <w:name w:val="heading 2"/>
    <w:basedOn w:val="Normal"/>
    <w:next w:val="Normal"/>
    <w:qFormat/>
    <w:rsid w:val="00CB4876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B4876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B487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B4876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B4876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CB4876"/>
    <w:pPr>
      <w:keepNext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8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4876"/>
    <w:rPr>
      <w:rFonts w:ascii="Bookman Old Style" w:hAnsi="Bookman Old Style"/>
      <w:sz w:val="26"/>
    </w:rPr>
  </w:style>
  <w:style w:type="paragraph" w:styleId="BodyText2">
    <w:name w:val="Body Text 2"/>
    <w:basedOn w:val="Normal"/>
    <w:rsid w:val="00CB4876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CB4876"/>
    <w:pPr>
      <w:ind w:firstLine="720"/>
    </w:pPr>
    <w:rPr>
      <w:sz w:val="24"/>
    </w:rPr>
  </w:style>
  <w:style w:type="character" w:styleId="Hyperlink">
    <w:name w:val="Hyperlink"/>
    <w:basedOn w:val="DefaultParagraphFont"/>
    <w:rsid w:val="00CB4876"/>
    <w:rPr>
      <w:color w:val="0000FF"/>
      <w:u w:val="single"/>
    </w:rPr>
  </w:style>
  <w:style w:type="paragraph" w:styleId="BodyTextIndent2">
    <w:name w:val="Body Text Indent 2"/>
    <w:basedOn w:val="Normal"/>
    <w:rsid w:val="00CB4876"/>
    <w:pPr>
      <w:ind w:firstLine="720"/>
    </w:pPr>
    <w:rPr>
      <w:sz w:val="26"/>
    </w:rPr>
  </w:style>
  <w:style w:type="paragraph" w:styleId="BodyText3">
    <w:name w:val="Body Text 3"/>
    <w:basedOn w:val="Normal"/>
    <w:rsid w:val="00CB4876"/>
    <w:pPr>
      <w:autoSpaceDE w:val="0"/>
      <w:autoSpaceDN w:val="0"/>
      <w:adjustRightInd w:val="0"/>
    </w:pPr>
    <w:rPr>
      <w:sz w:val="24"/>
    </w:rPr>
  </w:style>
  <w:style w:type="paragraph" w:styleId="BalloonText">
    <w:name w:val="Balloon Text"/>
    <w:basedOn w:val="Normal"/>
    <w:semiHidden/>
    <w:rsid w:val="00D15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3AC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9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02Pgen\Press%20Releases\JFCOM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JFCOM Press Release Template</Template>
  <TotalTime>80</TotalTime>
  <Pages>1</Pages>
  <Words>233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STATION, Norfolk, Va</vt:lpstr>
    </vt:vector>
  </TitlesOfParts>
  <Company>USACOM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STATION, Norfolk, Va</dc:title>
  <dc:subject/>
  <dc:creator>mark.widener</dc:creator>
  <cp:keywords/>
  <cp:lastModifiedBy>jeffrey.landis</cp:lastModifiedBy>
  <cp:revision>6</cp:revision>
  <cp:lastPrinted>2012-04-24T20:17:00Z</cp:lastPrinted>
  <dcterms:created xsi:type="dcterms:W3CDTF">2012-04-24T13:13:00Z</dcterms:created>
  <dcterms:modified xsi:type="dcterms:W3CDTF">2012-07-23T16:17:00Z</dcterms:modified>
</cp:coreProperties>
</file>